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kern w:val="0"/>
          <w:sz w:val="24"/>
        </w:rPr>
      </w:pPr>
      <w:r>
        <w:rPr>
          <w:rFonts w:ascii="仿宋" w:hAnsi="仿宋" w:eastAsia="仿宋"/>
          <w:sz w:val="32"/>
          <w:szCs w:val="32"/>
        </w:rPr>
        <w:pict>
          <v:shape id="_x0000_s1027" o:spid="_x0000_s1027" o:spt="202" type="#_x0000_t202" style="position:absolute;left:0pt;margin-left:-94.65pt;margin-top:-0.75pt;height:74.65pt;width:567.8pt;mso-position-horizontal-relative:margin;mso-position-vertical-relative:margin;mso-wrap-distance-bottom:3.6pt;mso-wrap-distance-left:9pt;mso-wrap-distance-right:9pt;mso-wrap-distance-top:3.6pt;z-index:251657216;mso-width-relative:page;mso-height-relative:page;" filled="f" stroked="f" coordsize="21600,21600" o:gfxdata="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GWs9d2QAA&#10;AAoBAAAPAAAAAAAAAAEAIAAAACIAAABkcnMvZG93bnJldi54bWxQSwECFAAUAAAACACHTuJAnf+y&#10;N6sBAAA7AwAADgAAAAAAAAABACAAAAAoAQAAZHJzL2Uyb0RvYy54bWxQSwUGAAAAAAYABgBZAQAA&#10;RQUAAAAA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ind w:firstLine="637" w:firstLineChars="100"/>
                    <w:jc w:val="center"/>
                    <w:rPr>
                      <w:rFonts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</w:pP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  <w:t>武昌理工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0"/>
                      <w:w w:val="55"/>
                      <w:sz w:val="120"/>
                      <w:szCs w:val="120"/>
                    </w:rPr>
                    <w:t>学院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  <w:t>人工智能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2"/>
                      <w:w w:val="55"/>
                      <w:sz w:val="120"/>
                      <w:szCs w:val="120"/>
                    </w:rPr>
                    <w:t>学院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  <w:t>文件</w:t>
                  </w:r>
                </w:p>
                <w:p/>
              </w:txbxContent>
            </v:textbox>
            <w10:wrap type="square"/>
          </v:shape>
        </w:pict>
      </w:r>
      <w:r>
        <w:rPr>
          <w:rFonts w:ascii="仿宋" w:hAnsi="仿宋" w:eastAsia="仿宋"/>
          <w:sz w:val="32"/>
          <w:szCs w:val="32"/>
        </w:rPr>
        <w:pict>
          <v:line id="_x0000_s1026" o:spid="_x0000_s1026" o:spt="20" style="position:absolute;left:0pt;flip:y;margin-left:-5.65pt;margin-top:106.8pt;height:0pt;width:412.75pt;z-index:251658240;mso-width-relative:page;mso-height-relative:page;" stroked="t" coordsize="21600,21600" o:gfxdata="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KHIA/Z&#10;AAAACwEAAA8AAAAAAAAAAQAgAAAAIgAAAGRycy9kb3ducmV2LnhtbFBLAQIUABQAAAAIAIdO4kDG&#10;cMmX5gEAAK0DAAAOAAAAAAAAAAEAIAAAACgBAABkcnMvZTJvRG9jLnhtbFBLBQYAAAAABgAGAFkB&#10;AACABQAAAAA=&#10;">
            <v:path arrowok="t"/>
            <v:fill focussize="0,0"/>
            <v:stroke weight="1.5pt" color="#FF0000" joinstyle="miter"/>
            <v:imagedata o:title=""/>
            <o:lock v:ext="edit"/>
          </v:line>
        </w:pict>
      </w:r>
      <w:r>
        <w:rPr>
          <w:rFonts w:hint="eastAsia" w:ascii="仿宋" w:hAnsi="仿宋" w:eastAsia="仿宋"/>
          <w:sz w:val="32"/>
          <w:szCs w:val="32"/>
        </w:rPr>
        <w:t>院学</w:t>
      </w:r>
      <w:r>
        <w:rPr>
          <w:rFonts w:ascii="仿宋" w:hAnsi="仿宋" w:eastAsia="仿宋"/>
          <w:sz w:val="32"/>
          <w:szCs w:val="32"/>
        </w:rPr>
        <w:t>字</w:t>
      </w:r>
      <w:r>
        <w:rPr>
          <w:rFonts w:hint="eastAsia" w:ascii="仿宋" w:hAnsi="仿宋" w:eastAsia="仿宋"/>
          <w:sz w:val="32"/>
          <w:szCs w:val="32"/>
        </w:rPr>
        <w:t>〔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20〕0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widowControl/>
        <w:jc w:val="center"/>
        <w:rPr>
          <w:rFonts w:ascii="宋体" w:hAnsi="宋体" w:eastAsia="宋体" w:cs="宋体"/>
          <w:b/>
          <w:color w:val="000000" w:themeColor="text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</w:rPr>
        <w:t>关于给予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:lang w:eastAsia="zh-CN"/>
        </w:rPr>
        <w:t>黄欣康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</w:rPr>
        <w:t>等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:lang w:val="en-US" w:eastAsia="zh-CN"/>
        </w:rPr>
        <w:t>9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</w:rPr>
        <w:t>名学生通报批评的决定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各</w:t>
      </w:r>
      <w:r>
        <w:rPr>
          <w:rFonts w:asciiTheme="minorEastAsia" w:hAnsiTheme="minorEastAsia"/>
          <w:sz w:val="28"/>
          <w:szCs w:val="28"/>
        </w:rPr>
        <w:t>班级：</w:t>
      </w:r>
    </w:p>
    <w:p>
      <w:pPr>
        <w:ind w:firstLine="645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2020—2021学年第一学期</w:t>
      </w:r>
      <w:r>
        <w:rPr>
          <w:rFonts w:hint="eastAsia" w:asciiTheme="minorEastAsia" w:hAnsiTheme="minorEastAsia"/>
          <w:sz w:val="28"/>
          <w:szCs w:val="28"/>
          <w:lang w:eastAsia="zh-CN"/>
        </w:rPr>
        <w:t>第六周，计网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1901班黄欣康</w:t>
      </w:r>
      <w:r>
        <w:rPr>
          <w:rFonts w:hint="eastAsia" w:asciiTheme="minorEastAsia" w:hAnsiTheme="minorEastAsia"/>
          <w:sz w:val="28"/>
          <w:szCs w:val="28"/>
        </w:rPr>
        <w:t>（学号：20193233149）</w:t>
      </w:r>
      <w:r>
        <w:rPr>
          <w:rFonts w:hint="eastAsia" w:asciiTheme="minorEastAsia" w:hAnsiTheme="minorEastAsia"/>
          <w:sz w:val="28"/>
          <w:szCs w:val="28"/>
          <w:lang w:eastAsia="zh-CN"/>
        </w:rPr>
        <w:t>、电气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1804班刘志雄（学号：20184223112）、软工1901班张冠一（学号:20194225020）、软工1901班杨星爽（学号：20194225022）等4名学生</w:t>
      </w:r>
      <w:r>
        <w:rPr>
          <w:rFonts w:hint="eastAsia" w:asciiTheme="minorEastAsia" w:hAnsiTheme="minorEastAsia"/>
          <w:sz w:val="28"/>
          <w:szCs w:val="28"/>
          <w:lang w:eastAsia="zh-CN"/>
        </w:rPr>
        <w:t>在寝室抽烟</w:t>
      </w:r>
      <w:r>
        <w:rPr>
          <w:rFonts w:hint="eastAsia" w:asciiTheme="minorEastAsia" w:hAnsiTheme="minorEastAsia"/>
          <w:sz w:val="28"/>
          <w:szCs w:val="28"/>
        </w:rPr>
        <w:t>；</w:t>
      </w:r>
      <w:r>
        <w:rPr>
          <w:rFonts w:hint="eastAsia" w:asciiTheme="minorEastAsia" w:hAnsiTheme="minorEastAsia"/>
          <w:sz w:val="28"/>
          <w:szCs w:val="28"/>
          <w:lang w:eastAsia="zh-CN"/>
        </w:rPr>
        <w:t>大数据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1901班付瑞君</w:t>
      </w:r>
      <w:r>
        <w:rPr>
          <w:rFonts w:hint="eastAsia" w:asciiTheme="minorEastAsia" w:hAnsiTheme="minorEastAsia"/>
          <w:sz w:val="28"/>
          <w:szCs w:val="28"/>
        </w:rPr>
        <w:t>（学号：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20194222009</w:t>
      </w:r>
      <w:r>
        <w:rPr>
          <w:rFonts w:hint="eastAsia"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  <w:lang w:eastAsia="zh-CN"/>
        </w:rPr>
        <w:t>、计网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1903班田西遥（学号：20193233070）、</w:t>
      </w:r>
      <w:r>
        <w:rPr>
          <w:rFonts w:hint="eastAsia" w:asciiTheme="minorEastAsia" w:hAnsiTheme="minorEastAsia"/>
          <w:sz w:val="28"/>
          <w:szCs w:val="28"/>
          <w:lang w:eastAsia="zh-CN"/>
        </w:rPr>
        <w:t>计网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1905班卓颖（学号：20193232042）等3名学生</w:t>
      </w:r>
      <w:r>
        <w:rPr>
          <w:rFonts w:hint="eastAsia" w:asciiTheme="minorEastAsia" w:hAnsiTheme="minorEastAsia"/>
          <w:sz w:val="28"/>
          <w:szCs w:val="28"/>
          <w:lang w:eastAsia="zh-CN"/>
        </w:rPr>
        <w:t>在寝室使用大功率违禁物品</w:t>
      </w:r>
      <w:r>
        <w:rPr>
          <w:rFonts w:hint="eastAsia" w:asciiTheme="minorEastAsia" w:hAnsiTheme="minorEastAsia"/>
          <w:sz w:val="28"/>
          <w:szCs w:val="28"/>
        </w:rPr>
        <w:t>；软工1903班李珺（学号：20194225085）十一放假未</w:t>
      </w:r>
      <w:r>
        <w:rPr>
          <w:rFonts w:hint="eastAsia" w:asciiTheme="minorEastAsia" w:hAnsiTheme="minorEastAsia"/>
          <w:sz w:val="28"/>
          <w:szCs w:val="28"/>
          <w:lang w:eastAsia="zh-CN"/>
        </w:rPr>
        <w:t>经</w:t>
      </w:r>
      <w:r>
        <w:rPr>
          <w:rFonts w:hint="eastAsia" w:asciiTheme="minorEastAsia" w:hAnsiTheme="minorEastAsia"/>
          <w:sz w:val="28"/>
          <w:szCs w:val="28"/>
        </w:rPr>
        <w:t>请假提前离校回家</w:t>
      </w:r>
      <w:r>
        <w:rPr>
          <w:rFonts w:hint="eastAsia" w:asciiTheme="minorEastAsia" w:hAnsiTheme="minorEastAsia"/>
          <w:sz w:val="28"/>
          <w:szCs w:val="28"/>
          <w:lang w:eastAsia="zh-CN"/>
        </w:rPr>
        <w:t>；计网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1903班张倩（学号：20193233004）在微博上发布不实消息，造成不良影响。</w:t>
      </w:r>
    </w:p>
    <w:p>
      <w:pPr>
        <w:ind w:firstLine="64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根</w:t>
      </w:r>
      <w:r>
        <w:rPr>
          <w:rFonts w:asciiTheme="minorEastAsia" w:hAnsiTheme="minorEastAsia"/>
          <w:sz w:val="28"/>
          <w:szCs w:val="28"/>
        </w:rPr>
        <w:t>据</w:t>
      </w:r>
      <w:r>
        <w:rPr>
          <w:rFonts w:hint="eastAsia" w:asciiTheme="minorEastAsia" w:hAnsiTheme="minorEastAsia"/>
          <w:sz w:val="28"/>
          <w:szCs w:val="28"/>
        </w:rPr>
        <w:t>《武昌理工学院学生违纪违规处理办法》</w:t>
      </w:r>
      <w:r>
        <w:rPr>
          <w:rFonts w:hint="eastAsia" w:asciiTheme="minorEastAsia" w:hAnsiTheme="minorEastAsia"/>
          <w:sz w:val="28"/>
          <w:szCs w:val="28"/>
          <w:lang w:eastAsia="zh-CN"/>
        </w:rPr>
        <w:t>第五条、</w:t>
      </w:r>
      <w:r>
        <w:rPr>
          <w:rFonts w:hint="eastAsia" w:asciiTheme="minorEastAsia" w:hAnsiTheme="minorEastAsia"/>
          <w:sz w:val="28"/>
          <w:szCs w:val="28"/>
        </w:rPr>
        <w:t>第七条、第</w:t>
      </w:r>
      <w:r>
        <w:rPr>
          <w:rFonts w:hint="eastAsia" w:asciiTheme="minorEastAsia" w:hAnsiTheme="minorEastAsia"/>
          <w:sz w:val="28"/>
          <w:szCs w:val="28"/>
          <w:lang w:eastAsia="zh-CN"/>
        </w:rPr>
        <w:t>八</w:t>
      </w:r>
      <w:r>
        <w:rPr>
          <w:rFonts w:hint="eastAsia" w:asciiTheme="minorEastAsia" w:hAnsiTheme="minorEastAsia"/>
          <w:sz w:val="28"/>
          <w:szCs w:val="28"/>
        </w:rPr>
        <w:t>条、第</w:t>
      </w:r>
      <w:r>
        <w:rPr>
          <w:rFonts w:hint="eastAsia" w:asciiTheme="minorEastAsia" w:hAnsiTheme="minorEastAsia"/>
          <w:sz w:val="28"/>
          <w:szCs w:val="28"/>
          <w:lang w:eastAsia="zh-CN"/>
        </w:rPr>
        <w:t>十四</w:t>
      </w:r>
      <w:r>
        <w:rPr>
          <w:rFonts w:hint="eastAsia" w:asciiTheme="minorEastAsia" w:hAnsiTheme="minorEastAsia"/>
          <w:sz w:val="28"/>
          <w:szCs w:val="28"/>
        </w:rPr>
        <w:t>条的有关规定，</w:t>
      </w:r>
      <w:r>
        <w:rPr>
          <w:rFonts w:asciiTheme="minorEastAsia" w:hAnsiTheme="minorEastAsia"/>
          <w:sz w:val="28"/>
          <w:szCs w:val="28"/>
        </w:rPr>
        <w:t>经学院研究决定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对</w:t>
      </w:r>
      <w:r>
        <w:rPr>
          <w:rFonts w:hint="eastAsia" w:asciiTheme="minorEastAsia" w:hAnsiTheme="minorEastAsia"/>
          <w:sz w:val="28"/>
          <w:szCs w:val="28"/>
        </w:rPr>
        <w:t>上述学生给予通报批评的处分。</w:t>
      </w:r>
      <w:bookmarkStart w:id="0" w:name="_GoBack"/>
      <w:bookmarkEnd w:id="0"/>
    </w:p>
    <w:p>
      <w:pPr>
        <w:ind w:firstLine="645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希望受批评的</w:t>
      </w:r>
      <w:r>
        <w:rPr>
          <w:rFonts w:hint="eastAsia" w:asciiTheme="minorEastAsia" w:hAnsiTheme="minorEastAsia"/>
          <w:sz w:val="28"/>
          <w:szCs w:val="28"/>
        </w:rPr>
        <w:t>学生</w:t>
      </w:r>
      <w:r>
        <w:rPr>
          <w:rFonts w:asciiTheme="minorEastAsia" w:hAnsiTheme="minorEastAsia"/>
          <w:sz w:val="28"/>
          <w:szCs w:val="28"/>
        </w:rPr>
        <w:t>及时改正自身</w:t>
      </w:r>
      <w:r>
        <w:rPr>
          <w:rFonts w:hint="eastAsia" w:asciiTheme="minorEastAsia" w:hAnsiTheme="minorEastAsia"/>
          <w:sz w:val="28"/>
          <w:szCs w:val="28"/>
        </w:rPr>
        <w:t>问题，严格遵守校纪校规。</w:t>
      </w:r>
      <w:r>
        <w:rPr>
          <w:rFonts w:asciiTheme="minorEastAsia" w:hAnsiTheme="minorEastAsia"/>
          <w:sz w:val="28"/>
          <w:szCs w:val="28"/>
        </w:rPr>
        <w:t>全院</w:t>
      </w:r>
      <w:r>
        <w:rPr>
          <w:rFonts w:hint="eastAsia" w:asciiTheme="minorEastAsia" w:hAnsiTheme="minorEastAsia"/>
          <w:sz w:val="28"/>
          <w:szCs w:val="28"/>
        </w:rPr>
        <w:t>学生要</w:t>
      </w:r>
      <w:r>
        <w:rPr>
          <w:rFonts w:asciiTheme="minorEastAsia" w:hAnsiTheme="minorEastAsia"/>
          <w:sz w:val="28"/>
          <w:szCs w:val="28"/>
        </w:rPr>
        <w:t>以此为戒</w:t>
      </w:r>
      <w:r>
        <w:rPr>
          <w:rFonts w:hint="eastAsia" w:asciiTheme="minorEastAsia" w:hAnsiTheme="minorEastAsia"/>
          <w:sz w:val="28"/>
          <w:szCs w:val="28"/>
        </w:rPr>
        <w:t>，严格要求自己，遵守校纪校规，树优良学风，共建和谐学院。</w:t>
      </w:r>
    </w:p>
    <w:p>
      <w:pPr>
        <w:wordWrap w:val="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武昌理工学院人工智能学院</w:t>
      </w:r>
    </w:p>
    <w:p>
      <w:pPr>
        <w:ind w:right="28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 二〇二〇</w:t>
      </w:r>
      <w:r>
        <w:rPr>
          <w:rFonts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</w:rPr>
        <w:t>十</w:t>
      </w:r>
      <w:r>
        <w:rPr>
          <w:rFonts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</w:rPr>
        <w:t>二十</w:t>
      </w:r>
      <w:r>
        <w:rPr>
          <w:rFonts w:hint="eastAsia" w:asciiTheme="minorEastAsia" w:hAnsiTheme="minorEastAsia"/>
          <w:sz w:val="28"/>
          <w:szCs w:val="28"/>
          <w:lang w:eastAsia="zh-CN"/>
        </w:rPr>
        <w:t>六</w:t>
      </w:r>
      <w:r>
        <w:rPr>
          <w:rFonts w:hint="eastAsia" w:asciiTheme="minorEastAsia" w:hAnsi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B3A585D"/>
    <w:rsid w:val="00005061"/>
    <w:rsid w:val="000243F1"/>
    <w:rsid w:val="000353B3"/>
    <w:rsid w:val="000D5B03"/>
    <w:rsid w:val="00130B51"/>
    <w:rsid w:val="00154D49"/>
    <w:rsid w:val="001571DB"/>
    <w:rsid w:val="0016591F"/>
    <w:rsid w:val="0020030D"/>
    <w:rsid w:val="00307032"/>
    <w:rsid w:val="00313C34"/>
    <w:rsid w:val="0031663F"/>
    <w:rsid w:val="003666F7"/>
    <w:rsid w:val="0039530F"/>
    <w:rsid w:val="00396CC5"/>
    <w:rsid w:val="003B0E85"/>
    <w:rsid w:val="00405B3B"/>
    <w:rsid w:val="00406247"/>
    <w:rsid w:val="004549C4"/>
    <w:rsid w:val="004A28C2"/>
    <w:rsid w:val="004D45F6"/>
    <w:rsid w:val="00511481"/>
    <w:rsid w:val="0051710E"/>
    <w:rsid w:val="005369EF"/>
    <w:rsid w:val="00600C6B"/>
    <w:rsid w:val="00612137"/>
    <w:rsid w:val="00677114"/>
    <w:rsid w:val="006C0E74"/>
    <w:rsid w:val="006E1740"/>
    <w:rsid w:val="006E5717"/>
    <w:rsid w:val="006F7238"/>
    <w:rsid w:val="0070717F"/>
    <w:rsid w:val="0073756F"/>
    <w:rsid w:val="007A03A3"/>
    <w:rsid w:val="007D2667"/>
    <w:rsid w:val="00815BA8"/>
    <w:rsid w:val="008347A1"/>
    <w:rsid w:val="00853A2C"/>
    <w:rsid w:val="008608D6"/>
    <w:rsid w:val="00871B09"/>
    <w:rsid w:val="008E6FB6"/>
    <w:rsid w:val="008F4327"/>
    <w:rsid w:val="00933C56"/>
    <w:rsid w:val="0096005D"/>
    <w:rsid w:val="00961A94"/>
    <w:rsid w:val="0097707F"/>
    <w:rsid w:val="009A19A4"/>
    <w:rsid w:val="009B181A"/>
    <w:rsid w:val="00A052D2"/>
    <w:rsid w:val="00A14188"/>
    <w:rsid w:val="00A32BC0"/>
    <w:rsid w:val="00B10B69"/>
    <w:rsid w:val="00B605AF"/>
    <w:rsid w:val="00BD3FB6"/>
    <w:rsid w:val="00C22155"/>
    <w:rsid w:val="00C40370"/>
    <w:rsid w:val="00C47945"/>
    <w:rsid w:val="00C55C1C"/>
    <w:rsid w:val="00CA2DC4"/>
    <w:rsid w:val="00CC7600"/>
    <w:rsid w:val="00DB3557"/>
    <w:rsid w:val="00DB35CB"/>
    <w:rsid w:val="00DE5D4C"/>
    <w:rsid w:val="00DF2EAD"/>
    <w:rsid w:val="00E71C1C"/>
    <w:rsid w:val="00E74027"/>
    <w:rsid w:val="00E96296"/>
    <w:rsid w:val="00EA6E06"/>
    <w:rsid w:val="00F9042F"/>
    <w:rsid w:val="035568C3"/>
    <w:rsid w:val="035A091F"/>
    <w:rsid w:val="0B3A585D"/>
    <w:rsid w:val="0C4265BA"/>
    <w:rsid w:val="0CD85FCB"/>
    <w:rsid w:val="0D6940E3"/>
    <w:rsid w:val="11025EC0"/>
    <w:rsid w:val="1121144A"/>
    <w:rsid w:val="129F38EE"/>
    <w:rsid w:val="13A03971"/>
    <w:rsid w:val="158D485F"/>
    <w:rsid w:val="16C04712"/>
    <w:rsid w:val="1DFF76E2"/>
    <w:rsid w:val="28AF7196"/>
    <w:rsid w:val="2A2B1ECB"/>
    <w:rsid w:val="325419EB"/>
    <w:rsid w:val="33536DA5"/>
    <w:rsid w:val="33CE0724"/>
    <w:rsid w:val="33DC6B00"/>
    <w:rsid w:val="38551626"/>
    <w:rsid w:val="38DF18EF"/>
    <w:rsid w:val="3B2C1D5E"/>
    <w:rsid w:val="3DA537C1"/>
    <w:rsid w:val="41176B63"/>
    <w:rsid w:val="45123032"/>
    <w:rsid w:val="47E259C1"/>
    <w:rsid w:val="48372B45"/>
    <w:rsid w:val="49052248"/>
    <w:rsid w:val="49A71C73"/>
    <w:rsid w:val="4A0B021E"/>
    <w:rsid w:val="4A0F1589"/>
    <w:rsid w:val="4AC01881"/>
    <w:rsid w:val="4B171CD7"/>
    <w:rsid w:val="4DA90798"/>
    <w:rsid w:val="54A14CB5"/>
    <w:rsid w:val="55FF3C7F"/>
    <w:rsid w:val="57C6720C"/>
    <w:rsid w:val="59EF4C0C"/>
    <w:rsid w:val="5B2B1553"/>
    <w:rsid w:val="5B2F67AD"/>
    <w:rsid w:val="5C9A192D"/>
    <w:rsid w:val="614D6750"/>
    <w:rsid w:val="64A11BF2"/>
    <w:rsid w:val="66491B32"/>
    <w:rsid w:val="6B38098F"/>
    <w:rsid w:val="6D535020"/>
    <w:rsid w:val="6E6103F8"/>
    <w:rsid w:val="71B1764C"/>
    <w:rsid w:val="7A266A93"/>
    <w:rsid w:val="7AF23209"/>
    <w:rsid w:val="7D29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bidi="zh-CN"/>
    </w:rPr>
  </w:style>
  <w:style w:type="paragraph" w:styleId="3">
    <w:name w:val="Date"/>
    <w:basedOn w:val="1"/>
    <w:next w:val="1"/>
    <w:link w:val="14"/>
    <w:qFormat/>
    <w:uiPriority w:val="99"/>
    <w:pPr>
      <w:ind w:left="100" w:leftChars="2500"/>
    </w:pPr>
    <w:rPr>
      <w:szCs w:val="22"/>
    </w:rPr>
  </w:style>
  <w:style w:type="paragraph" w:styleId="4">
    <w:name w:val="Balloon Text"/>
    <w:basedOn w:val="1"/>
    <w:link w:val="15"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9"/>
    <w:unhideWhenUsed/>
    <w:qFormat/>
    <w:uiPriority w:val="99"/>
    <w:rPr>
      <w:color w:val="800080"/>
      <w:u w:val="none"/>
    </w:rPr>
  </w:style>
  <w:style w:type="character" w:styleId="11">
    <w:name w:val="Hyperlink"/>
    <w:basedOn w:val="9"/>
    <w:unhideWhenUsed/>
    <w:qFormat/>
    <w:uiPriority w:val="99"/>
    <w:rPr>
      <w:color w:val="0000FF"/>
      <w:u w:val="none"/>
    </w:rPr>
  </w:style>
  <w:style w:type="character" w:customStyle="1" w:styleId="12">
    <w:name w:val="页眉 Char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日期 Char"/>
    <w:basedOn w:val="9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5">
    <w:name w:val="批注框文本 Char"/>
    <w:basedOn w:val="9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6">
    <w:name w:val="List Paragraph_7e43e37d-35d7-4319-994d-057e87367d2a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7">
    <w:name w:val="item-name"/>
    <w:basedOn w:val="9"/>
    <w:qFormat/>
    <w:uiPriority w:val="0"/>
  </w:style>
  <w:style w:type="character" w:customStyle="1" w:styleId="18">
    <w:name w:val="item-name1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Www.SangSan.Cn</Company>
  <Pages>1</Pages>
  <Words>72</Words>
  <Characters>414</Characters>
  <Lines>3</Lines>
  <Paragraphs>1</Paragraphs>
  <TotalTime>12</TotalTime>
  <ScaleCrop>false</ScaleCrop>
  <LinksUpToDate>false</LinksUpToDate>
  <CharactersWithSpaces>485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2020-04-22T11:22:00Z</dcterms:created>
  <dc:creator>羁旅浪人</dc:creator>
  <cp:lastModifiedBy>史德政</cp:lastModifiedBy>
  <cp:lastPrinted>2019-12-02T03:20:00Z</cp:lastPrinted>
  <dcterms:modified xsi:type="dcterms:W3CDTF">2020-10-26T07:32:20Z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